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E" w:rsidRDefault="00E47E05" w:rsidP="00E47E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Introducing Peace Psychology to the Masses: The Role of Single Lectures for Large Student Audiences</w:t>
      </w:r>
    </w:p>
    <w:p w:rsidR="00E47E05" w:rsidRDefault="00E47E05" w:rsidP="00E47E05">
      <w:pPr>
        <w:jc w:val="center"/>
        <w:rPr>
          <w:sz w:val="22"/>
          <w:szCs w:val="22"/>
        </w:rPr>
      </w:pPr>
      <w:r w:rsidRPr="00E47E05">
        <w:rPr>
          <w:sz w:val="22"/>
          <w:szCs w:val="22"/>
        </w:rPr>
        <w:t>Linden L. Nelson</w:t>
      </w:r>
    </w:p>
    <w:p w:rsidR="00E47E05" w:rsidRDefault="00E47E05" w:rsidP="00E47E05">
      <w:pPr>
        <w:jc w:val="center"/>
        <w:rPr>
          <w:sz w:val="22"/>
          <w:szCs w:val="22"/>
        </w:rPr>
      </w:pPr>
      <w:r>
        <w:rPr>
          <w:sz w:val="22"/>
          <w:szCs w:val="22"/>
        </w:rPr>
        <w:t>California Polytechnic State University, San Luis Obispo</w:t>
      </w:r>
    </w:p>
    <w:p w:rsidR="00E47E05" w:rsidRDefault="00E47E05" w:rsidP="00E47E05">
      <w:pPr>
        <w:jc w:val="center"/>
        <w:rPr>
          <w:sz w:val="22"/>
          <w:szCs w:val="22"/>
        </w:rPr>
      </w:pPr>
    </w:p>
    <w:p w:rsidR="00E47E05" w:rsidRDefault="00E47E05" w:rsidP="00E47E05">
      <w:pPr>
        <w:rPr>
          <w:sz w:val="20"/>
          <w:szCs w:val="20"/>
        </w:rPr>
      </w:pPr>
      <w:r w:rsidRPr="00E47E05">
        <w:rPr>
          <w:sz w:val="20"/>
          <w:szCs w:val="20"/>
        </w:rPr>
        <w:t>[a presentation for the symposium “Meeting the Challenges of Teaching Nonviolence and Peace Psychology,” Christine L. Hansvick (chair), Annual Convention of the American Psychological Association, Washington, D.C., August 2011]</w:t>
      </w:r>
    </w:p>
    <w:p w:rsidR="00034D86" w:rsidRDefault="00034D86" w:rsidP="00E47E05">
      <w:pPr>
        <w:rPr>
          <w:sz w:val="20"/>
          <w:szCs w:val="20"/>
        </w:rPr>
      </w:pPr>
    </w:p>
    <w:p w:rsidR="00034D86" w:rsidRDefault="005868A8" w:rsidP="00E47E05">
      <w:pPr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034D86">
        <w:rPr>
          <w:sz w:val="22"/>
          <w:szCs w:val="22"/>
        </w:rPr>
        <w:t>Large introductory psychology classes offer a unique opportunity for peace education.</w:t>
      </w:r>
    </w:p>
    <w:p w:rsidR="00F802EC" w:rsidRDefault="00F802EC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>The large lecture environment may discourage active learning and student engagement.</w:t>
      </w:r>
    </w:p>
    <w:p w:rsidR="00F802EC" w:rsidRDefault="00F802EC" w:rsidP="00E47E05">
      <w:pPr>
        <w:rPr>
          <w:sz w:val="22"/>
          <w:szCs w:val="22"/>
        </w:rPr>
      </w:pPr>
    </w:p>
    <w:p w:rsidR="00F57E48" w:rsidRDefault="00CA1706" w:rsidP="00E47E05">
      <w:pPr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 xml:space="preserve">The attached lecture “The Social Psychology of War and Peace” </w:t>
      </w:r>
      <w:r w:rsidR="00F57E48">
        <w:rPr>
          <w:sz w:val="22"/>
          <w:szCs w:val="22"/>
        </w:rPr>
        <w:t>[see attachment “lecture outline</w:t>
      </w:r>
    </w:p>
    <w:p w:rsidR="00F57E48" w:rsidRDefault="00F57E48" w:rsidP="00F57E4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2011”] </w:t>
      </w:r>
      <w:r w:rsidR="00CA1706">
        <w:rPr>
          <w:sz w:val="22"/>
          <w:szCs w:val="22"/>
        </w:rPr>
        <w:t>illustrates some ideas for</w:t>
      </w:r>
      <w:r>
        <w:rPr>
          <w:sz w:val="22"/>
          <w:szCs w:val="22"/>
        </w:rPr>
        <w:t xml:space="preserve"> </w:t>
      </w:r>
      <w:r w:rsidR="00CA1706">
        <w:rPr>
          <w:sz w:val="22"/>
          <w:szCs w:val="22"/>
        </w:rPr>
        <w:t>enhancing student engagement and making the most of this</w:t>
      </w:r>
    </w:p>
    <w:p w:rsidR="00F57E48" w:rsidRDefault="00CA1706" w:rsidP="00F57E4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</w:t>
      </w:r>
      <w:r w:rsidR="00876ED4">
        <w:rPr>
          <w:sz w:val="22"/>
          <w:szCs w:val="22"/>
        </w:rPr>
        <w:t>pportunity</w:t>
      </w:r>
      <w:proofErr w:type="gramEnd"/>
      <w:r w:rsidR="00876ED4">
        <w:rPr>
          <w:sz w:val="22"/>
          <w:szCs w:val="22"/>
        </w:rPr>
        <w:t xml:space="preserve"> to influence </w:t>
      </w:r>
      <w:r>
        <w:rPr>
          <w:sz w:val="22"/>
          <w:szCs w:val="22"/>
        </w:rPr>
        <w:t>attitudes</w:t>
      </w:r>
      <w:r w:rsidR="00876ED4">
        <w:rPr>
          <w:sz w:val="22"/>
          <w:szCs w:val="22"/>
        </w:rPr>
        <w:t xml:space="preserve"> and competencies that would enable students to become</w:t>
      </w:r>
    </w:p>
    <w:p w:rsidR="00F57E48" w:rsidRDefault="00F802EC" w:rsidP="00F57E48">
      <w:pPr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peaceful. </w:t>
      </w:r>
      <w:r w:rsidRPr="00F802EC">
        <w:rPr>
          <w:sz w:val="20"/>
          <w:szCs w:val="20"/>
        </w:rPr>
        <w:t xml:space="preserve">[The print in bold is the </w:t>
      </w:r>
      <w:r w:rsidR="001C73B5">
        <w:rPr>
          <w:sz w:val="20"/>
          <w:szCs w:val="20"/>
        </w:rPr>
        <w:t xml:space="preserve">lecture </w:t>
      </w:r>
      <w:r w:rsidRPr="00F802EC">
        <w:rPr>
          <w:sz w:val="20"/>
          <w:szCs w:val="20"/>
        </w:rPr>
        <w:t>outline given to</w:t>
      </w:r>
      <w:r w:rsidR="001C73B5">
        <w:rPr>
          <w:sz w:val="20"/>
          <w:szCs w:val="20"/>
        </w:rPr>
        <w:t xml:space="preserve"> </w:t>
      </w:r>
      <w:r w:rsidRPr="00F802EC">
        <w:rPr>
          <w:sz w:val="20"/>
          <w:szCs w:val="20"/>
        </w:rPr>
        <w:t>students</w:t>
      </w:r>
      <w:r w:rsidR="001C73B5">
        <w:rPr>
          <w:sz w:val="20"/>
          <w:szCs w:val="20"/>
        </w:rPr>
        <w:t xml:space="preserve">, and the print </w:t>
      </w:r>
      <w:r w:rsidR="00876ED4">
        <w:rPr>
          <w:sz w:val="20"/>
          <w:szCs w:val="20"/>
        </w:rPr>
        <w:t>not in bold is</w:t>
      </w:r>
    </w:p>
    <w:p w:rsidR="00F57E48" w:rsidRDefault="00876ED4" w:rsidP="00F57E4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additional</w:t>
      </w:r>
      <w:proofErr w:type="gramEnd"/>
      <w:r w:rsidR="001C73B5">
        <w:rPr>
          <w:sz w:val="20"/>
          <w:szCs w:val="20"/>
        </w:rPr>
        <w:t xml:space="preserve"> sampling of lecture content</w:t>
      </w:r>
      <w:r w:rsidR="00F802EC" w:rsidRPr="00F802EC">
        <w:rPr>
          <w:sz w:val="20"/>
          <w:szCs w:val="20"/>
        </w:rPr>
        <w:t>. Contact me (</w:t>
      </w:r>
      <w:hyperlink r:id="rId4" w:history="1">
        <w:r w:rsidR="00F802EC" w:rsidRPr="00F802EC">
          <w:rPr>
            <w:rStyle w:val="Hyperlink"/>
            <w:sz w:val="20"/>
            <w:szCs w:val="20"/>
          </w:rPr>
          <w:t>llnelson@calpoly.edu</w:t>
        </w:r>
      </w:hyperlink>
      <w:r w:rsidR="00F802EC" w:rsidRPr="00F802EC">
        <w:rPr>
          <w:sz w:val="20"/>
          <w:szCs w:val="20"/>
        </w:rPr>
        <w:t>) if you would like to receive an</w:t>
      </w:r>
    </w:p>
    <w:p w:rsidR="00CA1706" w:rsidRPr="00876ED4" w:rsidRDefault="00F802EC" w:rsidP="00F57E48">
      <w:pPr>
        <w:ind w:firstLine="720"/>
        <w:rPr>
          <w:sz w:val="22"/>
          <w:szCs w:val="22"/>
        </w:rPr>
      </w:pPr>
      <w:r w:rsidRPr="00F802EC">
        <w:rPr>
          <w:sz w:val="20"/>
          <w:szCs w:val="20"/>
        </w:rPr>
        <w:t xml:space="preserve"> </w:t>
      </w:r>
      <w:proofErr w:type="gramStart"/>
      <w:r w:rsidRPr="00F802EC">
        <w:rPr>
          <w:sz w:val="20"/>
          <w:szCs w:val="20"/>
        </w:rPr>
        <w:t>e-mail</w:t>
      </w:r>
      <w:proofErr w:type="gramEnd"/>
      <w:r w:rsidRPr="00F802EC">
        <w:rPr>
          <w:sz w:val="20"/>
          <w:szCs w:val="20"/>
        </w:rPr>
        <w:t xml:space="preserve"> attachment with the</w:t>
      </w:r>
      <w:r w:rsidR="001C73B5">
        <w:rPr>
          <w:sz w:val="20"/>
          <w:szCs w:val="20"/>
        </w:rPr>
        <w:t xml:space="preserve"> </w:t>
      </w:r>
      <w:r w:rsidRPr="00F802EC">
        <w:rPr>
          <w:sz w:val="20"/>
          <w:szCs w:val="20"/>
        </w:rPr>
        <w:t xml:space="preserve">Word document for the </w:t>
      </w:r>
      <w:r w:rsidR="001C73B5">
        <w:rPr>
          <w:sz w:val="20"/>
          <w:szCs w:val="20"/>
        </w:rPr>
        <w:t xml:space="preserve">lecture </w:t>
      </w:r>
      <w:r w:rsidRPr="00F802EC">
        <w:rPr>
          <w:sz w:val="20"/>
          <w:szCs w:val="20"/>
        </w:rPr>
        <w:t>outline.]</w:t>
      </w:r>
    </w:p>
    <w:p w:rsidR="001C73B5" w:rsidRDefault="00F802EC" w:rsidP="00F802E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F43EC" w:rsidRDefault="001C73B5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A.</w:t>
      </w:r>
      <w:r w:rsidR="00876ED4">
        <w:rPr>
          <w:sz w:val="20"/>
          <w:szCs w:val="20"/>
        </w:rPr>
        <w:tab/>
      </w:r>
      <w:r w:rsidR="009C4E79">
        <w:rPr>
          <w:sz w:val="20"/>
          <w:szCs w:val="20"/>
        </w:rPr>
        <w:t>Identify learning objectives (i.e., attitudes or competencies</w:t>
      </w:r>
      <w:r w:rsidR="0037193E">
        <w:rPr>
          <w:sz w:val="20"/>
          <w:szCs w:val="20"/>
        </w:rPr>
        <w:t xml:space="preserve"> that enable peaceful behavior</w:t>
      </w:r>
      <w:r w:rsidR="009C4E79">
        <w:rPr>
          <w:sz w:val="20"/>
          <w:szCs w:val="20"/>
        </w:rPr>
        <w:t>).    Ideally, organize lecture to support 1 or 2</w:t>
      </w:r>
      <w:r w:rsidR="0037193E">
        <w:rPr>
          <w:sz w:val="20"/>
          <w:szCs w:val="20"/>
        </w:rPr>
        <w:t xml:space="preserve"> </w:t>
      </w:r>
      <w:r w:rsidR="009C4E79">
        <w:rPr>
          <w:sz w:val="20"/>
          <w:szCs w:val="20"/>
        </w:rPr>
        <w:t>major objectives (e.g., to promote understanding of</w:t>
      </w:r>
      <w:r w:rsidR="0037193E">
        <w:rPr>
          <w:sz w:val="20"/>
          <w:szCs w:val="20"/>
        </w:rPr>
        <w:t xml:space="preserve"> 1 or 2 basic peace psychology principles).  The attached lecture is organized to promote understanding and acceptance of the principle that “responding to conflict involves a choice between cooperating and contending, and cooperation is generally more adaptive.”</w:t>
      </w:r>
    </w:p>
    <w:p w:rsidR="005F43EC" w:rsidRDefault="005F43EC" w:rsidP="0037193E">
      <w:pPr>
        <w:ind w:left="720" w:hanging="720"/>
        <w:rPr>
          <w:sz w:val="20"/>
          <w:szCs w:val="20"/>
        </w:rPr>
      </w:pPr>
    </w:p>
    <w:p w:rsidR="005F43EC" w:rsidRDefault="005F43EC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Other examples of peace psychology principles that could be learning objectives for a lecture:</w:t>
      </w:r>
    </w:p>
    <w:p w:rsidR="005F43EC" w:rsidRDefault="00F066CF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1.  </w:t>
      </w:r>
      <w:r w:rsidR="005F43EC">
        <w:rPr>
          <w:sz w:val="20"/>
          <w:szCs w:val="20"/>
        </w:rPr>
        <w:t>War and aggression are not inevitable in human relations.  Peace is possible.</w:t>
      </w:r>
    </w:p>
    <w:p w:rsidR="005F43EC" w:rsidRDefault="005F43EC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Empathy is fundamental for successful conflict resolution.</w:t>
      </w:r>
    </w:p>
    <w:p w:rsidR="005F43EC" w:rsidRDefault="005F43EC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Successful negotiators focus on interests and seek integrative solutions.</w:t>
      </w:r>
    </w:p>
    <w:p w:rsidR="005F43EC" w:rsidRDefault="005F43EC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To categorize is normal; to refrain from denigrating the Other requires effort.</w:t>
      </w:r>
    </w:p>
    <w:p w:rsidR="00346350" w:rsidRDefault="005F43EC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Creating enemy images of the Other is cognitively easy, seductive, and counterproductive.</w:t>
      </w:r>
    </w:p>
    <w:p w:rsidR="00346350" w:rsidRDefault="00346350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6.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There’s a firewall between conflict and violence that can be used to prevent violent episodes.</w:t>
      </w:r>
    </w:p>
    <w:p w:rsidR="00346350" w:rsidRDefault="00346350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7. </w:t>
      </w:r>
      <w:r w:rsidR="00F066CF">
        <w:rPr>
          <w:sz w:val="20"/>
          <w:szCs w:val="20"/>
        </w:rPr>
        <w:t xml:space="preserve"> </w:t>
      </w:r>
      <w:r>
        <w:rPr>
          <w:sz w:val="20"/>
          <w:szCs w:val="20"/>
        </w:rPr>
        <w:t>Coercive approaches to behavior change are overrated and may be counterproductive.</w:t>
      </w:r>
    </w:p>
    <w:p w:rsidR="00346350" w:rsidRDefault="00346350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F066CF">
        <w:rPr>
          <w:sz w:val="20"/>
          <w:szCs w:val="20"/>
        </w:rPr>
        <w:t xml:space="preserve"> </w:t>
      </w:r>
      <w:r w:rsidR="00F066CF">
        <w:rPr>
          <w:sz w:val="20"/>
          <w:szCs w:val="20"/>
        </w:rPr>
        <w:tab/>
      </w:r>
      <w:r>
        <w:rPr>
          <w:sz w:val="20"/>
          <w:szCs w:val="20"/>
        </w:rPr>
        <w:t xml:space="preserve">[principles 4 – 7 </w:t>
      </w:r>
      <w:r w:rsidR="001C342E">
        <w:rPr>
          <w:sz w:val="20"/>
          <w:szCs w:val="20"/>
        </w:rPr>
        <w:t>are from Christie &amp; Wagner, 2009</w:t>
      </w:r>
      <w:r>
        <w:rPr>
          <w:sz w:val="20"/>
          <w:szCs w:val="20"/>
        </w:rPr>
        <w:t>]</w:t>
      </w:r>
      <w:r w:rsidR="009C4E79">
        <w:rPr>
          <w:sz w:val="20"/>
          <w:szCs w:val="20"/>
        </w:rPr>
        <w:t xml:space="preserve"> </w:t>
      </w:r>
    </w:p>
    <w:p w:rsidR="00346350" w:rsidRDefault="00346350" w:rsidP="0037193E">
      <w:pPr>
        <w:ind w:left="720" w:hanging="720"/>
        <w:rPr>
          <w:sz w:val="20"/>
          <w:szCs w:val="20"/>
        </w:rPr>
      </w:pPr>
    </w:p>
    <w:p w:rsidR="00576387" w:rsidRDefault="00346350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B.</w:t>
      </w:r>
      <w:r w:rsidR="001C342E">
        <w:rPr>
          <w:sz w:val="20"/>
          <w:szCs w:val="20"/>
        </w:rPr>
        <w:t xml:space="preserve">     Enhance student engagement</w:t>
      </w:r>
    </w:p>
    <w:p w:rsidR="00576387" w:rsidRDefault="00576387" w:rsidP="0037193E">
      <w:pPr>
        <w:ind w:left="720" w:hanging="720"/>
        <w:rPr>
          <w:sz w:val="20"/>
          <w:szCs w:val="20"/>
        </w:rPr>
      </w:pPr>
    </w:p>
    <w:p w:rsidR="00576387" w:rsidRDefault="00576387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Invite students to imagine how they would respond to situations.</w:t>
      </w:r>
    </w:p>
    <w:p w:rsidR="00576387" w:rsidRDefault="00576387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Use self-assessment tools (Nelson, 2007).</w:t>
      </w:r>
    </w:p>
    <w:p w:rsidR="00576387" w:rsidRDefault="00576387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>Use results of research with the class or with past classes.</w:t>
      </w:r>
    </w:p>
    <w:p w:rsidR="00576387" w:rsidRDefault="00576387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>Conduct survey with class (e.g., Raise your hand if you believe that….).</w:t>
      </w:r>
    </w:p>
    <w:p w:rsidR="00576387" w:rsidRDefault="00576387" w:rsidP="003719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>Use interesting videos and DVDs (e.g., 9/11/01 terrorist attacks, U.N. weapon inspectors in Iraq,</w:t>
      </w:r>
    </w:p>
    <w:p w:rsidR="00576387" w:rsidRDefault="00576387" w:rsidP="0057638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consequences of war, “Faces of the Enemy”).</w:t>
      </w:r>
    </w:p>
    <w:p w:rsidR="00576387" w:rsidRDefault="00576387" w:rsidP="00576387">
      <w:pPr>
        <w:rPr>
          <w:sz w:val="20"/>
          <w:szCs w:val="20"/>
        </w:rPr>
      </w:pPr>
      <w:r>
        <w:rPr>
          <w:sz w:val="20"/>
          <w:szCs w:val="20"/>
        </w:rPr>
        <w:tab/>
        <w:t>6.</w:t>
      </w:r>
      <w:r w:rsidR="00892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Use current events and issues as examples (e.g., terrorism, nuclear </w:t>
      </w:r>
      <w:r w:rsidR="008921ED">
        <w:rPr>
          <w:sz w:val="20"/>
          <w:szCs w:val="20"/>
        </w:rPr>
        <w:t xml:space="preserve">weapon </w:t>
      </w:r>
      <w:r>
        <w:rPr>
          <w:sz w:val="20"/>
          <w:szCs w:val="20"/>
        </w:rPr>
        <w:t>proliferation</w:t>
      </w:r>
      <w:r w:rsidR="008921ED">
        <w:rPr>
          <w:sz w:val="20"/>
          <w:szCs w:val="20"/>
        </w:rPr>
        <w:t>, war w/ Iraq).</w:t>
      </w:r>
    </w:p>
    <w:p w:rsidR="008921ED" w:rsidRDefault="008921ED" w:rsidP="00576387">
      <w:pPr>
        <w:rPr>
          <w:sz w:val="20"/>
          <w:szCs w:val="20"/>
        </w:rPr>
      </w:pPr>
      <w:r>
        <w:rPr>
          <w:sz w:val="20"/>
          <w:szCs w:val="20"/>
        </w:rPr>
        <w:tab/>
        <w:t>7.  Apply concepts from the course textbook to lecture topics</w:t>
      </w:r>
    </w:p>
    <w:p w:rsidR="008921ED" w:rsidRDefault="008921ED" w:rsidP="00576387">
      <w:pPr>
        <w:rPr>
          <w:sz w:val="20"/>
          <w:szCs w:val="20"/>
        </w:rPr>
      </w:pPr>
      <w:r>
        <w:rPr>
          <w:sz w:val="20"/>
          <w:szCs w:val="20"/>
        </w:rPr>
        <w:tab/>
        <w:t>8.  Apply principles to all levels (e.g., generalize from international to interpersonal).</w:t>
      </w:r>
    </w:p>
    <w:p w:rsidR="008921ED" w:rsidRDefault="008921ED" w:rsidP="0057638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9.  Bring some students on stage for questioning or a demonstration. </w:t>
      </w:r>
    </w:p>
    <w:p w:rsidR="008921ED" w:rsidRDefault="008921ED" w:rsidP="008921E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10. Say “This is likely to be on the exam.”</w:t>
      </w:r>
    </w:p>
    <w:p w:rsidR="008921ED" w:rsidRDefault="008921ED" w:rsidP="008921ED">
      <w:pPr>
        <w:rPr>
          <w:sz w:val="20"/>
          <w:szCs w:val="20"/>
        </w:rPr>
      </w:pPr>
    </w:p>
    <w:p w:rsidR="00F066CF" w:rsidRDefault="00F066CF" w:rsidP="008921ED">
      <w:pPr>
        <w:rPr>
          <w:sz w:val="20"/>
          <w:szCs w:val="20"/>
        </w:rPr>
      </w:pPr>
    </w:p>
    <w:p w:rsidR="00F57E48" w:rsidRDefault="00F57E48" w:rsidP="008921ED">
      <w:pPr>
        <w:rPr>
          <w:sz w:val="20"/>
          <w:szCs w:val="20"/>
        </w:rPr>
      </w:pPr>
    </w:p>
    <w:p w:rsidR="008921ED" w:rsidRDefault="008921ED" w:rsidP="008921E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C.</w:t>
      </w:r>
      <w:r>
        <w:rPr>
          <w:sz w:val="20"/>
          <w:szCs w:val="20"/>
        </w:rPr>
        <w:tab/>
        <w:t>Bolster your credibility</w:t>
      </w:r>
    </w:p>
    <w:p w:rsidR="00F066CF" w:rsidRDefault="00F066CF" w:rsidP="008921ED">
      <w:pPr>
        <w:rPr>
          <w:sz w:val="20"/>
          <w:szCs w:val="20"/>
        </w:rPr>
      </w:pPr>
    </w:p>
    <w:p w:rsidR="00055F06" w:rsidRDefault="00F066CF" w:rsidP="008921ED">
      <w:pPr>
        <w:rPr>
          <w:sz w:val="20"/>
          <w:szCs w:val="20"/>
        </w:rPr>
      </w:pPr>
      <w:r>
        <w:rPr>
          <w:sz w:val="20"/>
          <w:szCs w:val="20"/>
        </w:rPr>
        <w:tab/>
        <w:t>1.</w:t>
      </w:r>
      <w:r w:rsidR="00055F06">
        <w:rPr>
          <w:sz w:val="20"/>
          <w:szCs w:val="20"/>
        </w:rPr>
        <w:t xml:space="preserve">  Use research including your own.</w:t>
      </w:r>
    </w:p>
    <w:p w:rsidR="00055F06" w:rsidRDefault="00055F06" w:rsidP="008921E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  Use credible sources such as military experts (e.g., Colin Powell, Henry Kissinger, </w:t>
      </w:r>
    </w:p>
    <w:p w:rsidR="00055F06" w:rsidRDefault="00055F06" w:rsidP="00055F0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Secretaries of Defense).</w:t>
      </w:r>
    </w:p>
    <w:p w:rsidR="00055F06" w:rsidRDefault="00055F06" w:rsidP="00055F06">
      <w:pPr>
        <w:rPr>
          <w:sz w:val="20"/>
          <w:szCs w:val="20"/>
        </w:rPr>
      </w:pPr>
      <w:r>
        <w:rPr>
          <w:sz w:val="20"/>
          <w:szCs w:val="20"/>
        </w:rPr>
        <w:tab/>
        <w:t>3.  Acknowledge and respect differing opinions.</w:t>
      </w:r>
    </w:p>
    <w:p w:rsidR="00CF498A" w:rsidRDefault="00055F06" w:rsidP="00055F06">
      <w:pPr>
        <w:rPr>
          <w:sz w:val="20"/>
          <w:szCs w:val="20"/>
        </w:rPr>
      </w:pPr>
      <w:r>
        <w:rPr>
          <w:sz w:val="20"/>
          <w:szCs w:val="20"/>
        </w:rPr>
        <w:tab/>
        <w:t>4.  Avoid being too extreme from your audience’s beliefs.</w:t>
      </w:r>
    </w:p>
    <w:p w:rsidR="00CF498A" w:rsidRDefault="00CF498A" w:rsidP="00055F06">
      <w:pPr>
        <w:rPr>
          <w:sz w:val="20"/>
          <w:szCs w:val="20"/>
        </w:rPr>
      </w:pPr>
    </w:p>
    <w:p w:rsidR="00CF498A" w:rsidRDefault="00CF498A" w:rsidP="00055F06">
      <w:pPr>
        <w:rPr>
          <w:sz w:val="20"/>
          <w:szCs w:val="20"/>
        </w:rPr>
      </w:pPr>
    </w:p>
    <w:p w:rsidR="00F066CF" w:rsidRPr="00CF498A" w:rsidRDefault="00CF498A" w:rsidP="00CF4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:rsidR="005868A8" w:rsidRPr="00CF498A" w:rsidRDefault="005868A8" w:rsidP="00CF498A">
      <w:pPr>
        <w:rPr>
          <w:sz w:val="20"/>
          <w:szCs w:val="20"/>
        </w:rPr>
      </w:pPr>
    </w:p>
    <w:p w:rsidR="001C342E" w:rsidRDefault="001C342E" w:rsidP="001C342E">
      <w:pPr>
        <w:rPr>
          <w:rFonts w:ascii="Times New Roman" w:hAnsi="Times New Roman"/>
          <w:sz w:val="20"/>
          <w:szCs w:val="20"/>
        </w:rPr>
      </w:pPr>
      <w:r w:rsidRPr="001C342E">
        <w:rPr>
          <w:rFonts w:ascii="Times New Roman" w:hAnsi="Times New Roman"/>
          <w:sz w:val="20"/>
          <w:szCs w:val="20"/>
        </w:rPr>
        <w:t>Christie, 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42E">
        <w:rPr>
          <w:rFonts w:ascii="Times New Roman" w:hAnsi="Times New Roman"/>
          <w:sz w:val="20"/>
          <w:szCs w:val="20"/>
        </w:rPr>
        <w:t>J., &amp; Wagner, 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42E">
        <w:rPr>
          <w:rFonts w:ascii="Times New Roman" w:hAnsi="Times New Roman"/>
          <w:sz w:val="20"/>
          <w:szCs w:val="20"/>
        </w:rPr>
        <w:t>V. (2009). What does peace psychology have to offer peace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342E">
        <w:rPr>
          <w:rFonts w:ascii="Times New Roman" w:hAnsi="Times New Roman"/>
          <w:sz w:val="20"/>
          <w:szCs w:val="20"/>
        </w:rPr>
        <w:t>education? Five</w:t>
      </w:r>
    </w:p>
    <w:p w:rsidR="001C342E" w:rsidRDefault="001C342E" w:rsidP="001C342E">
      <w:pPr>
        <w:ind w:firstLine="720"/>
        <w:rPr>
          <w:rFonts w:ascii="Times New Roman" w:hAnsi="Times New Roman"/>
          <w:i/>
          <w:sz w:val="20"/>
          <w:szCs w:val="20"/>
        </w:rPr>
      </w:pPr>
      <w:r w:rsidRPr="001C342E">
        <w:rPr>
          <w:rFonts w:ascii="Times New Roman" w:hAnsi="Times New Roman"/>
          <w:sz w:val="20"/>
          <w:szCs w:val="20"/>
        </w:rPr>
        <w:t xml:space="preserve"> psychologically informed propositions. In G. Salomon &amp; E. Cairns (Eds.), </w:t>
      </w:r>
      <w:r w:rsidRPr="001C342E">
        <w:rPr>
          <w:rFonts w:ascii="Times New Roman" w:hAnsi="Times New Roman"/>
          <w:i/>
          <w:sz w:val="20"/>
          <w:szCs w:val="20"/>
        </w:rPr>
        <w:t>Handbo</w:t>
      </w:r>
      <w:r>
        <w:rPr>
          <w:rFonts w:ascii="Times New Roman" w:hAnsi="Times New Roman"/>
          <w:i/>
          <w:sz w:val="20"/>
          <w:szCs w:val="20"/>
        </w:rPr>
        <w:t>ok on peace education</w:t>
      </w:r>
    </w:p>
    <w:p w:rsidR="001C342E" w:rsidRDefault="001C342E" w:rsidP="001C342E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(pp. 63+</w:t>
      </w:r>
      <w:r w:rsidRPr="001C342E">
        <w:rPr>
          <w:rFonts w:ascii="Times New Roman" w:hAnsi="Times New Roman"/>
          <w:i/>
          <w:sz w:val="20"/>
          <w:szCs w:val="20"/>
        </w:rPr>
        <w:t xml:space="preserve">). </w:t>
      </w:r>
      <w:r w:rsidRPr="001C342E">
        <w:rPr>
          <w:rFonts w:ascii="Times New Roman" w:hAnsi="Times New Roman"/>
          <w:sz w:val="20"/>
          <w:szCs w:val="20"/>
        </w:rPr>
        <w:t>London: Psychology Press.</w:t>
      </w:r>
    </w:p>
    <w:p w:rsidR="001C342E" w:rsidRDefault="001C342E" w:rsidP="001C34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Nelson, L. L. (2007). Using self-assessment tools to improve instruction about conflict resolution. Unpublished</w:t>
      </w:r>
    </w:p>
    <w:p w:rsidR="001C342E" w:rsidRDefault="001C342E" w:rsidP="001C342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Document.  To obtain a copy as an e-mail attachment, contact llnelson@calpoly.edu.</w:t>
      </w: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Default="005868A8" w:rsidP="00E47E05">
      <w:pPr>
        <w:rPr>
          <w:sz w:val="22"/>
          <w:szCs w:val="22"/>
        </w:rPr>
      </w:pPr>
    </w:p>
    <w:p w:rsidR="005868A8" w:rsidRPr="00034D86" w:rsidRDefault="005868A8" w:rsidP="00E47E05">
      <w:pPr>
        <w:rPr>
          <w:sz w:val="22"/>
          <w:szCs w:val="22"/>
        </w:rPr>
      </w:pPr>
    </w:p>
    <w:p w:rsidR="00E47E05" w:rsidRPr="00E47E05" w:rsidRDefault="00E47E05" w:rsidP="00E47E05">
      <w:pPr>
        <w:jc w:val="center"/>
        <w:rPr>
          <w:b/>
          <w:sz w:val="20"/>
          <w:szCs w:val="20"/>
        </w:rPr>
      </w:pPr>
    </w:p>
    <w:sectPr w:rsidR="00E47E05" w:rsidRPr="00E47E05" w:rsidSect="00B3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7E05"/>
    <w:rsid w:val="00034D86"/>
    <w:rsid w:val="00055F06"/>
    <w:rsid w:val="001C342E"/>
    <w:rsid w:val="001C73B5"/>
    <w:rsid w:val="00267137"/>
    <w:rsid w:val="00346350"/>
    <w:rsid w:val="0037193E"/>
    <w:rsid w:val="003C3CA3"/>
    <w:rsid w:val="00576387"/>
    <w:rsid w:val="005868A8"/>
    <w:rsid w:val="005F43EC"/>
    <w:rsid w:val="00604D3A"/>
    <w:rsid w:val="00612416"/>
    <w:rsid w:val="00626031"/>
    <w:rsid w:val="00753E57"/>
    <w:rsid w:val="00876ED4"/>
    <w:rsid w:val="008921ED"/>
    <w:rsid w:val="00973F62"/>
    <w:rsid w:val="009C4E79"/>
    <w:rsid w:val="00B35AEE"/>
    <w:rsid w:val="00C513F6"/>
    <w:rsid w:val="00CA1706"/>
    <w:rsid w:val="00CF498A"/>
    <w:rsid w:val="00DE3D0F"/>
    <w:rsid w:val="00E47E05"/>
    <w:rsid w:val="00ED1AC5"/>
    <w:rsid w:val="00F066CF"/>
    <w:rsid w:val="00F22E8C"/>
    <w:rsid w:val="00F57E4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6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6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6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6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6031"/>
    <w:rPr>
      <w:b/>
      <w:bCs/>
    </w:rPr>
  </w:style>
  <w:style w:type="character" w:styleId="Emphasis">
    <w:name w:val="Emphasis"/>
    <w:basedOn w:val="DefaultParagraphFont"/>
    <w:uiPriority w:val="20"/>
    <w:qFormat/>
    <w:rsid w:val="00626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6031"/>
    <w:rPr>
      <w:szCs w:val="32"/>
    </w:rPr>
  </w:style>
  <w:style w:type="paragraph" w:styleId="ListParagraph">
    <w:name w:val="List Paragraph"/>
    <w:basedOn w:val="Normal"/>
    <w:uiPriority w:val="34"/>
    <w:qFormat/>
    <w:rsid w:val="00626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6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31"/>
    <w:rPr>
      <w:b/>
      <w:i/>
      <w:sz w:val="24"/>
    </w:rPr>
  </w:style>
  <w:style w:type="character" w:styleId="SubtleEmphasis">
    <w:name w:val="Subtle Emphasis"/>
    <w:uiPriority w:val="19"/>
    <w:qFormat/>
    <w:rsid w:val="00626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6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6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6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6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0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nelson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Hulsizer</cp:lastModifiedBy>
  <cp:revision>2</cp:revision>
  <dcterms:created xsi:type="dcterms:W3CDTF">2012-08-24T02:50:00Z</dcterms:created>
  <dcterms:modified xsi:type="dcterms:W3CDTF">2012-08-24T02:50:00Z</dcterms:modified>
</cp:coreProperties>
</file>